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27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  <w:lang w:val="en-US" w:eastAsia="zh-CN"/>
        </w:rPr>
        <w:t>南京医科大学后勤服务集团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  <w:t>货物申购可行性报告</w:t>
      </w:r>
    </w:p>
    <w:bookmarkEnd w:id="0"/>
    <w:p w14:paraId="3F6FA520">
      <w:pPr>
        <w:ind w:firstLine="281" w:firstLineChars="100"/>
        <w:rPr>
          <w:rFonts w:hint="default" w:ascii="仿宋_GB2312" w:hAnsi="仿宋" w:eastAsia="仿宋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申请</w:t>
      </w:r>
      <w:r>
        <w:rPr>
          <w:rFonts w:hint="eastAsia" w:ascii="仿宋_GB2312" w:hAnsi="仿宋" w:eastAsia="仿宋_GB2312"/>
          <w:b/>
          <w:sz w:val="28"/>
          <w:szCs w:val="28"/>
        </w:rPr>
        <w:t>部门</w:t>
      </w: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b/>
          <w:sz w:val="28"/>
          <w:szCs w:val="28"/>
        </w:rPr>
        <w:t xml:space="preserve">                               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 日期</w:t>
      </w: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    年   月   日</w:t>
      </w:r>
    </w:p>
    <w:tbl>
      <w:tblPr>
        <w:tblStyle w:val="6"/>
        <w:tblpPr w:leftFromText="180" w:rightFromText="180" w:vertAnchor="page" w:horzAnchor="page" w:tblpX="1326" w:tblpY="1950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8"/>
        <w:gridCol w:w="4321"/>
        <w:gridCol w:w="1162"/>
        <w:gridCol w:w="2708"/>
      </w:tblGrid>
      <w:tr w14:paraId="36A6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pct"/>
            <w:gridSpan w:val="2"/>
            <w:tcBorders>
              <w:tl2br w:val="nil"/>
              <w:tr2bl w:val="nil"/>
            </w:tcBorders>
          </w:tcPr>
          <w:p w14:paraId="21765F5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货物名称</w:t>
            </w:r>
          </w:p>
        </w:tc>
        <w:tc>
          <w:tcPr>
            <w:tcW w:w="4159" w:type="pct"/>
            <w:gridSpan w:val="3"/>
            <w:tcBorders>
              <w:tl2br w:val="nil"/>
              <w:tr2bl w:val="nil"/>
            </w:tcBorders>
          </w:tcPr>
          <w:p w14:paraId="7B4BFFD1">
            <w:pPr>
              <w:rPr>
                <w:sz w:val="28"/>
              </w:rPr>
            </w:pPr>
          </w:p>
        </w:tc>
      </w:tr>
      <w:tr w14:paraId="56EA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6" w:type="pct"/>
            <w:tcBorders>
              <w:tl2br w:val="nil"/>
              <w:tr2bl w:val="nil"/>
            </w:tcBorders>
          </w:tcPr>
          <w:p w14:paraId="28AB99F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规格型号</w:t>
            </w:r>
          </w:p>
        </w:tc>
        <w:tc>
          <w:tcPr>
            <w:tcW w:w="2198" w:type="pct"/>
            <w:gridSpan w:val="2"/>
            <w:tcBorders>
              <w:tl2br w:val="nil"/>
              <w:tr2bl w:val="nil"/>
            </w:tcBorders>
          </w:tcPr>
          <w:p w14:paraId="298654DB">
            <w:pPr>
              <w:rPr>
                <w:sz w:val="28"/>
              </w:rPr>
            </w:pPr>
          </w:p>
        </w:tc>
        <w:tc>
          <w:tcPr>
            <w:tcW w:w="590" w:type="pct"/>
            <w:tcBorders>
              <w:tl2br w:val="nil"/>
              <w:tr2bl w:val="nil"/>
            </w:tcBorders>
          </w:tcPr>
          <w:p w14:paraId="17F2C62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附件</w:t>
            </w:r>
          </w:p>
        </w:tc>
        <w:tc>
          <w:tcPr>
            <w:tcW w:w="1374" w:type="pct"/>
            <w:tcBorders>
              <w:tl2br w:val="nil"/>
              <w:tr2bl w:val="nil"/>
            </w:tcBorders>
          </w:tcPr>
          <w:p w14:paraId="409EF71C">
            <w:pPr>
              <w:rPr>
                <w:sz w:val="28"/>
              </w:rPr>
            </w:pPr>
          </w:p>
        </w:tc>
      </w:tr>
      <w:tr w14:paraId="2101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6" w:type="pct"/>
            <w:tcBorders>
              <w:tl2br w:val="nil"/>
              <w:tr2bl w:val="nil"/>
            </w:tcBorders>
          </w:tcPr>
          <w:p w14:paraId="51032E46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198" w:type="pct"/>
            <w:gridSpan w:val="2"/>
            <w:tcBorders>
              <w:tl2br w:val="nil"/>
              <w:tr2bl w:val="nil"/>
            </w:tcBorders>
          </w:tcPr>
          <w:p w14:paraId="49AE7A8B">
            <w:pPr>
              <w:rPr>
                <w:sz w:val="28"/>
              </w:rPr>
            </w:pPr>
          </w:p>
        </w:tc>
        <w:tc>
          <w:tcPr>
            <w:tcW w:w="590" w:type="pct"/>
            <w:tcBorders>
              <w:tl2br w:val="nil"/>
              <w:tr2bl w:val="nil"/>
            </w:tcBorders>
          </w:tcPr>
          <w:p w14:paraId="68481F46">
            <w:pPr>
              <w:jc w:val="center"/>
              <w:rPr>
                <w:rFonts w:hint="eastAsia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参考价</w:t>
            </w:r>
          </w:p>
        </w:tc>
        <w:tc>
          <w:tcPr>
            <w:tcW w:w="1374" w:type="pct"/>
            <w:tcBorders>
              <w:tl2br w:val="nil"/>
              <w:tr2bl w:val="nil"/>
            </w:tcBorders>
          </w:tcPr>
          <w:p w14:paraId="1860DEA2">
            <w:pPr>
              <w:rPr>
                <w:sz w:val="28"/>
              </w:rPr>
            </w:pPr>
          </w:p>
        </w:tc>
      </w:tr>
      <w:tr w14:paraId="4EB9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6" w:type="pct"/>
            <w:tcBorders>
              <w:tl2br w:val="nil"/>
              <w:tr2bl w:val="nil"/>
            </w:tcBorders>
          </w:tcPr>
          <w:p w14:paraId="4129BF1E"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预算额度</w:t>
            </w:r>
          </w:p>
        </w:tc>
        <w:tc>
          <w:tcPr>
            <w:tcW w:w="4163" w:type="pct"/>
            <w:gridSpan w:val="4"/>
            <w:tcBorders>
              <w:tl2br w:val="nil"/>
              <w:tr2bl w:val="nil"/>
            </w:tcBorders>
          </w:tcPr>
          <w:p w14:paraId="4316998E">
            <w:pPr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6EBF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836" w:type="pct"/>
            <w:tcBorders>
              <w:tl2br w:val="nil"/>
              <w:tr2bl w:val="nil"/>
            </w:tcBorders>
            <w:vAlign w:val="center"/>
          </w:tcPr>
          <w:p w14:paraId="09443B4A"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经费账号</w:t>
            </w:r>
          </w:p>
        </w:tc>
        <w:tc>
          <w:tcPr>
            <w:tcW w:w="4163" w:type="pct"/>
            <w:gridSpan w:val="4"/>
            <w:tcBorders>
              <w:tl2br w:val="nil"/>
              <w:tr2bl w:val="nil"/>
            </w:tcBorders>
          </w:tcPr>
          <w:p w14:paraId="42142AC0">
            <w:pP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南京医科大学后勤服务中心      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南京医科大学幼儿园</w:t>
            </w:r>
          </w:p>
          <w:p w14:paraId="30402665">
            <w:pP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南京医科大学学生第二食堂      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江苏省怡达后勤服务有限公司</w:t>
            </w:r>
          </w:p>
          <w:p w14:paraId="365C96F6">
            <w:pPr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南京医科大学资产经营有限责任公司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u w:val="thick"/>
                <w:lang w:val="en-US" w:eastAsia="zh-CN"/>
              </w:rPr>
              <w:t xml:space="preserve">                          </w:t>
            </w:r>
          </w:p>
          <w:p w14:paraId="5C2DE86B">
            <w:pPr>
              <w:rPr>
                <w:rFonts w:hint="default"/>
                <w:sz w:val="24"/>
                <w:szCs w:val="22"/>
                <w:u w:val="thick"/>
                <w:lang w:val="en-US"/>
              </w:rPr>
            </w:pPr>
            <w:r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江苏省怡达后勤服务有限公司南京鼓楼分公司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D90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36" w:type="pct"/>
            <w:tcBorders>
              <w:tl2br w:val="nil"/>
              <w:tr2bl w:val="nil"/>
            </w:tcBorders>
            <w:vAlign w:val="center"/>
          </w:tcPr>
          <w:p w14:paraId="01AEFD62"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购置理由</w:t>
            </w:r>
          </w:p>
        </w:tc>
        <w:tc>
          <w:tcPr>
            <w:tcW w:w="4163" w:type="pct"/>
            <w:gridSpan w:val="4"/>
            <w:tcBorders>
              <w:tl2br w:val="nil"/>
              <w:tr2bl w:val="nil"/>
            </w:tcBorders>
            <w:vAlign w:val="top"/>
          </w:tcPr>
          <w:p w14:paraId="1A6BE5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569F6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65E4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36" w:type="pct"/>
            <w:tcBorders>
              <w:tl2br w:val="nil"/>
              <w:tr2bl w:val="nil"/>
            </w:tcBorders>
            <w:vAlign w:val="center"/>
          </w:tcPr>
          <w:p w14:paraId="44E82B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选型论证</w:t>
            </w:r>
          </w:p>
        </w:tc>
        <w:tc>
          <w:tcPr>
            <w:tcW w:w="4163" w:type="pct"/>
            <w:gridSpan w:val="4"/>
            <w:tcBorders>
              <w:tl2br w:val="nil"/>
              <w:tr2bl w:val="nil"/>
            </w:tcBorders>
            <w:vAlign w:val="top"/>
          </w:tcPr>
          <w:p w14:paraId="313857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DD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36" w:type="pct"/>
            <w:tcBorders>
              <w:tl2br w:val="nil"/>
              <w:tr2bl w:val="nil"/>
            </w:tcBorders>
            <w:vAlign w:val="center"/>
          </w:tcPr>
          <w:p w14:paraId="0929F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申购部门</w:t>
            </w:r>
          </w:p>
          <w:p w14:paraId="03D9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4163" w:type="pct"/>
            <w:gridSpan w:val="4"/>
            <w:tcBorders>
              <w:tl2br w:val="nil"/>
              <w:tr2bl w:val="nil"/>
            </w:tcBorders>
            <w:vAlign w:val="top"/>
          </w:tcPr>
          <w:p w14:paraId="343D30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</w:p>
          <w:p w14:paraId="2C00C5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right"/>
              <w:textAlignment w:val="auto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1586D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日期：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 w14:paraId="7C7E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36" w:type="pct"/>
            <w:tcBorders>
              <w:tl2br w:val="nil"/>
              <w:tr2bl w:val="nil"/>
            </w:tcBorders>
            <w:vAlign w:val="center"/>
          </w:tcPr>
          <w:p w14:paraId="443554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分管领导</w:t>
            </w:r>
          </w:p>
          <w:p w14:paraId="7B58CD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4163" w:type="pct"/>
            <w:gridSpan w:val="4"/>
            <w:tcBorders>
              <w:tl2br w:val="nil"/>
              <w:tr2bl w:val="nil"/>
            </w:tcBorders>
            <w:vAlign w:val="top"/>
          </w:tcPr>
          <w:p w14:paraId="741ED3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</w:p>
          <w:p w14:paraId="31EE91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right"/>
              <w:textAlignment w:val="auto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38F28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日期：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 w14:paraId="365F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36" w:type="pct"/>
            <w:tcBorders>
              <w:tl2br w:val="nil"/>
              <w:tr2bl w:val="nil"/>
            </w:tcBorders>
            <w:vAlign w:val="center"/>
          </w:tcPr>
          <w:p w14:paraId="6606A6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总经理</w:t>
            </w:r>
          </w:p>
          <w:p w14:paraId="2A9935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4163" w:type="pct"/>
            <w:gridSpan w:val="4"/>
            <w:tcBorders>
              <w:tl2br w:val="nil"/>
              <w:tr2bl w:val="nil"/>
            </w:tcBorders>
            <w:vAlign w:val="top"/>
          </w:tcPr>
          <w:p w14:paraId="77EB09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</w:p>
          <w:p w14:paraId="7F9475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right"/>
              <w:textAlignment w:val="auto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4F507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日期：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 w14:paraId="5142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36" w:type="pct"/>
            <w:tcBorders>
              <w:tl2br w:val="nil"/>
              <w:tr2bl w:val="nil"/>
            </w:tcBorders>
            <w:vAlign w:val="center"/>
          </w:tcPr>
          <w:p w14:paraId="459B2E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财务部</w:t>
            </w:r>
          </w:p>
          <w:p w14:paraId="5170B5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4163" w:type="pct"/>
            <w:gridSpan w:val="4"/>
            <w:tcBorders>
              <w:tl2br w:val="nil"/>
              <w:tr2bl w:val="nil"/>
            </w:tcBorders>
            <w:vAlign w:val="top"/>
          </w:tcPr>
          <w:p w14:paraId="1797D8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</w:p>
          <w:p w14:paraId="432130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right"/>
              <w:textAlignment w:val="auto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3CC77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日期：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 w14:paraId="5DA9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36" w:type="pct"/>
            <w:tcBorders>
              <w:tl2br w:val="nil"/>
              <w:tr2bl w:val="nil"/>
            </w:tcBorders>
            <w:vAlign w:val="center"/>
          </w:tcPr>
          <w:p w14:paraId="75B282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采购（资产）部意见</w:t>
            </w:r>
          </w:p>
        </w:tc>
        <w:tc>
          <w:tcPr>
            <w:tcW w:w="4163" w:type="pct"/>
            <w:gridSpan w:val="4"/>
            <w:tcBorders>
              <w:tl2br w:val="nil"/>
              <w:tr2bl w:val="nil"/>
            </w:tcBorders>
            <w:vAlign w:val="top"/>
          </w:tcPr>
          <w:p w14:paraId="03559D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</w:p>
          <w:p w14:paraId="496680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right"/>
              <w:textAlignment w:val="auto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9AFB6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日期：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</w:tbl>
    <w:p w14:paraId="5D767404">
      <w:pPr>
        <w:ind w:firstLine="240" w:firstLineChars="100"/>
        <w:jc w:val="left"/>
        <w:rPr>
          <w:rFonts w:hint="eastAsia" w:ascii="仿宋_GB2312" w:hAnsi="仿宋" w:eastAsia="仿宋_GB2312"/>
          <w:b w:val="0"/>
          <w:bCs/>
          <w:sz w:val="24"/>
          <w:szCs w:val="24"/>
        </w:rPr>
      </w:pPr>
    </w:p>
    <w:p w14:paraId="43B129CD">
      <w:pPr>
        <w:ind w:firstLine="240" w:firstLineChars="100"/>
        <w:jc w:val="left"/>
        <w:rPr>
          <w:rFonts w:hint="eastAsia" w:ascii="仿宋_GB2312" w:hAnsi="仿宋" w:eastAsia="仿宋_GB2312"/>
          <w:b w:val="0"/>
          <w:bCs/>
          <w:sz w:val="24"/>
          <w:szCs w:val="24"/>
        </w:rPr>
      </w:pPr>
      <w:r>
        <w:rPr>
          <w:rFonts w:hint="eastAsia" w:ascii="仿宋_GB2312" w:hAnsi="仿宋" w:eastAsia="仿宋_GB2312"/>
          <w:b w:val="0"/>
          <w:bCs/>
          <w:sz w:val="24"/>
          <w:szCs w:val="24"/>
        </w:rPr>
        <w:t>经办人：</w:t>
      </w:r>
      <w:r>
        <w:rPr>
          <w:rFonts w:hint="eastAsia" w:ascii="仿宋_GB2312" w:hAnsi="仿宋" w:eastAsia="仿宋_GB2312"/>
          <w:b w:val="0"/>
          <w:bCs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/>
          <w:b w:val="0"/>
          <w:bCs/>
          <w:sz w:val="24"/>
          <w:szCs w:val="24"/>
        </w:rPr>
        <w:t xml:space="preserve">             联系电话：</w:t>
      </w:r>
      <w:r>
        <w:rPr>
          <w:rFonts w:hint="eastAsia" w:ascii="仿宋_GB2312" w:hAnsi="仿宋" w:eastAsia="仿宋_GB2312"/>
          <w:b w:val="0"/>
          <w:bCs/>
          <w:sz w:val="24"/>
          <w:szCs w:val="24"/>
          <w:u w:val="single"/>
        </w:rPr>
        <w:t xml:space="preserve">                    </w:t>
      </w:r>
    </w:p>
    <w:p w14:paraId="72FC04BA">
      <w:pPr>
        <w:spacing w:line="400" w:lineRule="exact"/>
        <w:ind w:firstLine="240" w:firstLineChars="1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kern w:val="0"/>
          <w:sz w:val="24"/>
        </w:rPr>
        <w:t>注:</w:t>
      </w:r>
    </w:p>
    <w:p w14:paraId="3754803F">
      <w:pPr>
        <w:spacing w:line="400" w:lineRule="exact"/>
        <w:ind w:firstLine="240" w:firstLineChars="1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1.</w:t>
      </w:r>
      <w:r>
        <w:rPr>
          <w:rFonts w:hint="eastAsia" w:ascii="仿宋_GB2312" w:hAnsi="仿宋" w:eastAsia="仿宋_GB2312"/>
          <w:sz w:val="24"/>
          <w:szCs w:val="24"/>
        </w:rPr>
        <w:t>此报告适用于5万以上的物品申购。</w:t>
      </w:r>
    </w:p>
    <w:p w14:paraId="5ABCB633">
      <w:pPr>
        <w:numPr>
          <w:ilvl w:val="0"/>
          <w:numId w:val="0"/>
        </w:numPr>
        <w:ind w:firstLine="240" w:firstLineChars="100"/>
        <w:rPr>
          <w:rFonts w:hint="eastAsia" w:ascii="仿宋_GB2312" w:hAnsi="仿宋" w:eastAsia="仿宋_GB2312"/>
          <w:b w:val="0"/>
          <w:bCs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24"/>
          <w:szCs w:val="24"/>
        </w:rPr>
        <w:t>附件内容为申购物品的详细信息，例如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规格、型号、</w:t>
      </w:r>
      <w:r>
        <w:rPr>
          <w:rFonts w:hint="eastAsia" w:ascii="仿宋_GB2312" w:hAnsi="仿宋" w:eastAsia="仿宋_GB2312"/>
          <w:sz w:val="24"/>
          <w:szCs w:val="24"/>
        </w:rPr>
        <w:t>照片等。</w:t>
      </w:r>
    </w:p>
    <w:sectPr>
      <w:headerReference r:id="rId3" w:type="even"/>
      <w:pgSz w:w="11906" w:h="16838"/>
      <w:pgMar w:top="567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AA76672-6DE8-4448-8D1C-6B20F53AB6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BF8016F-0D7E-410B-A519-65FBA50FCF0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9A7F1595-FA68-4F2C-B86A-535577C3DA4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DA08AA2-41E7-4B01-8F27-A49627F2335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AE094">
    <w:pPr>
      <w:pStyle w:val="5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3D16583">
    <w:pPr>
      <w:pStyle w:val="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B07F4D"/>
    <w:rsid w:val="00055412"/>
    <w:rsid w:val="000633A4"/>
    <w:rsid w:val="000906E8"/>
    <w:rsid w:val="000A5B17"/>
    <w:rsid w:val="00102170"/>
    <w:rsid w:val="00127DC1"/>
    <w:rsid w:val="001314BD"/>
    <w:rsid w:val="00131AAC"/>
    <w:rsid w:val="001410BC"/>
    <w:rsid w:val="001440F6"/>
    <w:rsid w:val="00254699"/>
    <w:rsid w:val="00293FDA"/>
    <w:rsid w:val="0056705B"/>
    <w:rsid w:val="00672F32"/>
    <w:rsid w:val="00775D0A"/>
    <w:rsid w:val="00796197"/>
    <w:rsid w:val="007B5091"/>
    <w:rsid w:val="007E7296"/>
    <w:rsid w:val="00810825"/>
    <w:rsid w:val="008171FF"/>
    <w:rsid w:val="008C0D67"/>
    <w:rsid w:val="008F1522"/>
    <w:rsid w:val="008F6D3C"/>
    <w:rsid w:val="009B0051"/>
    <w:rsid w:val="009C08FB"/>
    <w:rsid w:val="00A90EC2"/>
    <w:rsid w:val="00B07F4D"/>
    <w:rsid w:val="00B32FFD"/>
    <w:rsid w:val="00B62D26"/>
    <w:rsid w:val="00B83732"/>
    <w:rsid w:val="00BE55F7"/>
    <w:rsid w:val="00C91681"/>
    <w:rsid w:val="00CF3C16"/>
    <w:rsid w:val="00D17F62"/>
    <w:rsid w:val="00DA291E"/>
    <w:rsid w:val="00E27950"/>
    <w:rsid w:val="00E4514A"/>
    <w:rsid w:val="00E644B7"/>
    <w:rsid w:val="00EC5B66"/>
    <w:rsid w:val="00FD0558"/>
    <w:rsid w:val="0B9C407E"/>
    <w:rsid w:val="11EB5F12"/>
    <w:rsid w:val="165C653F"/>
    <w:rsid w:val="173B5246"/>
    <w:rsid w:val="179130B8"/>
    <w:rsid w:val="19ED7494"/>
    <w:rsid w:val="1CA53161"/>
    <w:rsid w:val="23746A36"/>
    <w:rsid w:val="293461BC"/>
    <w:rsid w:val="33A90B37"/>
    <w:rsid w:val="33B26438"/>
    <w:rsid w:val="369D12D4"/>
    <w:rsid w:val="37CD6A0B"/>
    <w:rsid w:val="38A547BD"/>
    <w:rsid w:val="38C47155"/>
    <w:rsid w:val="405922D9"/>
    <w:rsid w:val="40B57568"/>
    <w:rsid w:val="432173B5"/>
    <w:rsid w:val="52E141EC"/>
    <w:rsid w:val="5A3F7C21"/>
    <w:rsid w:val="5C700ABB"/>
    <w:rsid w:val="64925346"/>
    <w:rsid w:val="680B3A51"/>
    <w:rsid w:val="681B362C"/>
    <w:rsid w:val="69777683"/>
    <w:rsid w:val="6B904FB7"/>
    <w:rsid w:val="6BC06908"/>
    <w:rsid w:val="6D6261FE"/>
    <w:rsid w:val="71C612FE"/>
    <w:rsid w:val="71EC253A"/>
    <w:rsid w:val="734E60FF"/>
    <w:rsid w:val="760A5684"/>
    <w:rsid w:val="7F08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framePr w:hSpace="180" w:wrap="around" w:vAnchor="page" w:hAnchor="margin" w:y="3064"/>
      <w:jc w:val="center"/>
    </w:pPr>
    <w:rPr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nsn</Company>
  <Pages>1</Pages>
  <Words>255</Words>
  <Characters>257</Characters>
  <Lines>2</Lines>
  <Paragraphs>1</Paragraphs>
  <TotalTime>3</TotalTime>
  <ScaleCrop>false</ScaleCrop>
  <LinksUpToDate>false</LinksUpToDate>
  <CharactersWithSpaces>583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2011-12-23T09:31:00Z</dcterms:created>
  <dc:creator>sn8021</dc:creator>
  <cp:lastModifiedBy>戚天豪</cp:lastModifiedBy>
  <cp:lastPrinted>2024-09-06T07:14:00Z</cp:lastPrinted>
  <dcterms:modified xsi:type="dcterms:W3CDTF">2024-09-10T10:12:09Z</dcterms:modified>
  <dc:title>设备名称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6364338DF152491DA73092EF5FFF68C8_13</vt:lpwstr>
  </property>
</Properties>
</file>